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ECC9D" w14:textId="77777777" w:rsidR="001239D2" w:rsidRPr="006F72B1" w:rsidRDefault="001239D2" w:rsidP="00CD1387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6F72B1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様式</w:t>
      </w:r>
      <w:r w:rsidR="000C0388" w:rsidRPr="006F72B1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56</w:t>
      </w:r>
      <w:r w:rsidR="009105CE" w:rsidRPr="006F72B1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の</w:t>
      </w:r>
      <w:r w:rsidR="000C0388" w:rsidRPr="006F72B1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</w:p>
    <w:p w14:paraId="2A7C79F4" w14:textId="77777777" w:rsidR="001239D2" w:rsidRPr="006F72B1" w:rsidRDefault="001239D2" w:rsidP="006F72B1">
      <w:pPr>
        <w:autoSpaceDE w:val="0"/>
        <w:autoSpaceDN w:val="0"/>
        <w:adjustRightInd w:val="0"/>
        <w:spacing w:line="200" w:lineRule="exact"/>
        <w:jc w:val="left"/>
        <w:rPr>
          <w:rFonts w:ascii="ＭＳ ゴシック" w:eastAsia="ＭＳ ゴシック" w:hAnsi="ＭＳ ゴシック" w:cs="MS-Gothic"/>
          <w:kern w:val="0"/>
          <w:sz w:val="16"/>
          <w:szCs w:val="16"/>
        </w:rPr>
      </w:pPr>
    </w:p>
    <w:p w14:paraId="045F5418" w14:textId="77777777" w:rsidR="00D45583" w:rsidRDefault="000C0388" w:rsidP="000C0388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/>
          <w:kern w:val="0"/>
          <w:sz w:val="24"/>
        </w:rPr>
      </w:pPr>
      <w:r w:rsidRPr="000C0388">
        <w:rPr>
          <w:rFonts w:ascii="ＭＳ ゴシック" w:eastAsia="ＭＳ ゴシック" w:hAnsi="ＭＳ ゴシック" w:cs="MS-Gothic" w:hint="eastAsia"/>
          <w:kern w:val="0"/>
          <w:sz w:val="24"/>
        </w:rPr>
        <w:t>乳腺悪性腫瘍手術における乳がんセンチネルリンパ節加算の</w:t>
      </w:r>
    </w:p>
    <w:p w14:paraId="5829D703" w14:textId="77777777" w:rsidR="001239D2" w:rsidRPr="00964771" w:rsidRDefault="000C0388" w:rsidP="000C0388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/>
          <w:kern w:val="0"/>
          <w:sz w:val="24"/>
        </w:rPr>
      </w:pPr>
      <w:r w:rsidRPr="000C0388">
        <w:rPr>
          <w:rFonts w:ascii="ＭＳ ゴシック" w:eastAsia="ＭＳ ゴシック" w:hAnsi="ＭＳ ゴシック" w:cs="MS-Gothic" w:hint="eastAsia"/>
          <w:kern w:val="0"/>
          <w:sz w:val="24"/>
        </w:rPr>
        <w:t>施設基準に係る届出書添付書類</w:t>
      </w:r>
    </w:p>
    <w:p w14:paraId="582A7411" w14:textId="77777777" w:rsidR="001239D2" w:rsidRPr="0078731A" w:rsidRDefault="001239D2" w:rsidP="0078731A">
      <w:pPr>
        <w:autoSpaceDE w:val="0"/>
        <w:autoSpaceDN w:val="0"/>
        <w:adjustRightInd w:val="0"/>
        <w:spacing w:line="30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</w:p>
    <w:tbl>
      <w:tblPr>
        <w:tblW w:w="840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33"/>
        <w:gridCol w:w="708"/>
        <w:gridCol w:w="851"/>
        <w:gridCol w:w="697"/>
        <w:gridCol w:w="153"/>
        <w:gridCol w:w="851"/>
        <w:gridCol w:w="1417"/>
      </w:tblGrid>
      <w:tr w:rsidR="009105CE" w:rsidRPr="00DE37C7" w14:paraId="17A7F42D" w14:textId="77777777" w:rsidTr="00DE37C7">
        <w:trPr>
          <w:trHeight w:val="566"/>
        </w:trPr>
        <w:tc>
          <w:tcPr>
            <w:tcW w:w="84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3922E" w14:textId="77777777" w:rsidR="00964771" w:rsidRPr="00DE37C7" w:rsidRDefault="001E09D6" w:rsidP="00DE37C7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１</w:t>
            </w:r>
            <w:r w:rsidR="00A40BDC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　</w:t>
            </w:r>
            <w:r w:rsidR="00964771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標榜診療科名（施設基準に係る標榜科名を記入すること。）</w:t>
            </w:r>
          </w:p>
          <w:p w14:paraId="56FBDF07" w14:textId="77777777" w:rsidR="009105CE" w:rsidRPr="00DE37C7" w:rsidRDefault="00964771" w:rsidP="00DE37C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科　</w:t>
            </w:r>
            <w:r w:rsidRPr="00DE37C7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</w:t>
            </w:r>
          </w:p>
        </w:tc>
      </w:tr>
      <w:tr w:rsidR="009105CE" w:rsidRPr="00DE37C7" w14:paraId="4F549F42" w14:textId="77777777" w:rsidTr="00DE7CCF">
        <w:trPr>
          <w:trHeight w:val="553"/>
        </w:trPr>
        <w:tc>
          <w:tcPr>
            <w:tcW w:w="3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4F13A7" w14:textId="77777777" w:rsidR="00DE7CCF" w:rsidRDefault="001E09D6" w:rsidP="00DE37C7">
            <w:pPr>
              <w:autoSpaceDE w:val="0"/>
              <w:autoSpaceDN w:val="0"/>
              <w:adjustRightInd w:val="0"/>
              <w:ind w:left="300" w:hangingChars="150" w:hanging="300"/>
              <w:rPr>
                <w:rFonts w:ascii="ＭＳ ゴシック" w:eastAsia="ＭＳ ゴシック" w:hAnsi="ＭＳ ゴシック" w:cs="MS-Gothic"/>
                <w:kern w:val="0"/>
                <w:sz w:val="16"/>
                <w:szCs w:val="16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２</w:t>
            </w:r>
            <w:r w:rsidR="00A40BDC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　</w:t>
            </w:r>
            <w:r w:rsidR="00964771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届出</w:t>
            </w:r>
            <w:r w:rsidR="00D45583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を行う項目</w:t>
            </w:r>
            <w:r w:rsidR="00964771" w:rsidRPr="00DE37C7">
              <w:rPr>
                <w:rFonts w:ascii="ＭＳ ゴシック" w:eastAsia="ＭＳ ゴシック" w:hAnsi="ＭＳ ゴシック" w:cs="MS-Gothic" w:hint="eastAsia"/>
                <w:kern w:val="0"/>
                <w:sz w:val="16"/>
                <w:szCs w:val="16"/>
              </w:rPr>
              <w:t>（該当するものそれ</w:t>
            </w:r>
          </w:p>
          <w:p w14:paraId="71B1B512" w14:textId="77777777" w:rsidR="009105CE" w:rsidRPr="00DE37C7" w:rsidRDefault="00964771" w:rsidP="00DE7CCF">
            <w:pPr>
              <w:autoSpaceDE w:val="0"/>
              <w:autoSpaceDN w:val="0"/>
              <w:adjustRightInd w:val="0"/>
              <w:ind w:leftChars="100" w:left="290" w:hangingChars="50" w:hanging="80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16"/>
                <w:szCs w:val="16"/>
              </w:rPr>
              <w:t>ぞれに○</w:t>
            </w:r>
            <w:r w:rsidR="00D45583" w:rsidRPr="00DE37C7">
              <w:rPr>
                <w:rFonts w:ascii="ＭＳ ゴシック" w:eastAsia="ＭＳ ゴシック" w:hAnsi="ＭＳ ゴシック" w:cs="MS-Gothic" w:hint="eastAsia"/>
                <w:kern w:val="0"/>
                <w:sz w:val="16"/>
                <w:szCs w:val="16"/>
              </w:rPr>
              <w:t>印</w:t>
            </w: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16"/>
                <w:szCs w:val="16"/>
              </w:rPr>
              <w:t>を</w:t>
            </w:r>
            <w:r w:rsidR="00D45583" w:rsidRPr="00DE37C7">
              <w:rPr>
                <w:rFonts w:ascii="ＭＳ ゴシック" w:eastAsia="ＭＳ ゴシック" w:hAnsi="ＭＳ ゴシック" w:cs="MS-Gothic" w:hint="eastAsia"/>
                <w:kern w:val="0"/>
                <w:sz w:val="16"/>
                <w:szCs w:val="16"/>
              </w:rPr>
              <w:t>つける</w:t>
            </w: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16"/>
                <w:szCs w:val="16"/>
              </w:rPr>
              <w:t>。）</w:t>
            </w:r>
          </w:p>
        </w:tc>
        <w:tc>
          <w:tcPr>
            <w:tcW w:w="467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C77B6" w14:textId="77777777" w:rsidR="009105CE" w:rsidRPr="00DE37C7" w:rsidRDefault="00A40BDC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１</w:t>
            </w:r>
            <w:r w:rsidR="00D45583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　</w:t>
            </w: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乳がんセンチネルリンパ節加算１（併用法）</w:t>
            </w:r>
          </w:p>
          <w:p w14:paraId="47096AD7" w14:textId="77777777" w:rsidR="00A40BDC" w:rsidRPr="00DE37C7" w:rsidRDefault="00A40BDC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２</w:t>
            </w:r>
            <w:r w:rsidR="00D45583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　</w:t>
            </w: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乳がんセンチネルリンパ節加算２（単独法）</w:t>
            </w:r>
          </w:p>
        </w:tc>
      </w:tr>
      <w:tr w:rsidR="009105CE" w:rsidRPr="00DE37C7" w14:paraId="30E27DF2" w14:textId="77777777" w:rsidTr="00EF1D63">
        <w:trPr>
          <w:trHeight w:val="562"/>
        </w:trPr>
        <w:tc>
          <w:tcPr>
            <w:tcW w:w="84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E890E" w14:textId="77777777" w:rsidR="00906AFB" w:rsidRPr="00DE37C7" w:rsidRDefault="001E09D6" w:rsidP="00DE37C7">
            <w:pPr>
              <w:autoSpaceDE w:val="0"/>
              <w:autoSpaceDN w:val="0"/>
              <w:adjustRightInd w:val="0"/>
              <w:ind w:left="300" w:hangingChars="150" w:hanging="30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３</w:t>
            </w:r>
            <w:r w:rsidR="00A40BDC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　</w:t>
            </w:r>
            <w:r w:rsidR="00964771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乳腺外科又は外科の経験を</w:t>
            </w:r>
            <w:r w:rsidR="00964771" w:rsidRPr="00EF1D63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５年以上</w:t>
            </w:r>
            <w:r w:rsidR="00EF1D63" w:rsidRPr="00EF1D63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有する</w:t>
            </w:r>
            <w:r w:rsidR="00A40BDC" w:rsidRPr="00EF1D63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とともに乳腺</w:t>
            </w:r>
            <w:r w:rsidR="00A40BDC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悪性腫瘍手術おいて乳がん</w:t>
            </w:r>
          </w:p>
          <w:p w14:paraId="378CD55F" w14:textId="77777777" w:rsidR="00A40BDC" w:rsidRPr="00DE37C7" w:rsidRDefault="00906AFB" w:rsidP="00DE37C7">
            <w:pPr>
              <w:autoSpaceDE w:val="0"/>
              <w:autoSpaceDN w:val="0"/>
              <w:adjustRightInd w:val="0"/>
              <w:ind w:left="300" w:hangingChars="150" w:hanging="30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　</w:t>
            </w:r>
            <w:r w:rsidR="00A40BDC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センチネルリンパ節生検を５例以上実施した経験を有する医師の氏名等</w:t>
            </w:r>
          </w:p>
        </w:tc>
      </w:tr>
      <w:tr w:rsidR="009105CE" w:rsidRPr="00DE37C7" w14:paraId="7F1A2DE7" w14:textId="77777777" w:rsidTr="00EF1D63">
        <w:trPr>
          <w:trHeight w:val="48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067DFC" w14:textId="77777777" w:rsidR="009105CE" w:rsidRPr="00DE37C7" w:rsidRDefault="00964771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診療科名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1C1AEB" w14:textId="77777777" w:rsidR="009105CE" w:rsidRPr="00DE37C7" w:rsidRDefault="00D45583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医師の</w:t>
            </w:r>
            <w:r w:rsidR="00964771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417246" w14:textId="77777777" w:rsidR="00D45583" w:rsidRPr="00DE37C7" w:rsidRDefault="00D45583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当該診療科の</w:t>
            </w:r>
          </w:p>
          <w:p w14:paraId="76C9DD83" w14:textId="77777777" w:rsidR="009105CE" w:rsidRPr="00DE37C7" w:rsidRDefault="00964771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経験年数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3F4FC" w14:textId="77777777" w:rsidR="009105CE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乳がんセンチネルリンパ節生検の</w:t>
            </w:r>
            <w:r w:rsidR="00964771"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経験症例数</w:t>
            </w:r>
          </w:p>
        </w:tc>
      </w:tr>
      <w:tr w:rsidR="009105CE" w:rsidRPr="00DE37C7" w14:paraId="63B5DE63" w14:textId="77777777" w:rsidTr="00EF1D63">
        <w:trPr>
          <w:trHeight w:val="48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E643" w14:textId="77777777" w:rsidR="009105CE" w:rsidRPr="00DE37C7" w:rsidRDefault="009105CE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6F2F" w14:textId="77777777" w:rsidR="009105CE" w:rsidRPr="00DE37C7" w:rsidRDefault="009105C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258F" w14:textId="77777777" w:rsidR="009105CE" w:rsidRPr="00DE37C7" w:rsidRDefault="00964771" w:rsidP="00DE37C7">
            <w:pPr>
              <w:tabs>
                <w:tab w:val="left" w:pos="312"/>
                <w:tab w:val="left" w:pos="1252"/>
                <w:tab w:val="left" w:pos="2514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49D5D" w14:textId="77777777" w:rsidR="009105CE" w:rsidRPr="00DE37C7" w:rsidRDefault="00964771" w:rsidP="00DE37C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例</w:t>
            </w:r>
          </w:p>
        </w:tc>
      </w:tr>
      <w:tr w:rsidR="009105CE" w:rsidRPr="00DE37C7" w14:paraId="62D47B70" w14:textId="77777777" w:rsidTr="00DE37C7">
        <w:trPr>
          <w:trHeight w:val="480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1617E" w14:textId="77777777" w:rsidR="009105CE" w:rsidRPr="00DE37C7" w:rsidRDefault="009105CE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FD55" w14:textId="77777777" w:rsidR="009105CE" w:rsidRPr="00DE37C7" w:rsidRDefault="009105C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888E" w14:textId="77777777" w:rsidR="009105CE" w:rsidRPr="00DE37C7" w:rsidRDefault="00964771" w:rsidP="00DE37C7">
            <w:pPr>
              <w:tabs>
                <w:tab w:val="left" w:pos="312"/>
                <w:tab w:val="left" w:pos="1252"/>
                <w:tab w:val="left" w:pos="2514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7B841" w14:textId="77777777" w:rsidR="009105CE" w:rsidRPr="00DE37C7" w:rsidRDefault="00964771" w:rsidP="00DE37C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例</w:t>
            </w:r>
          </w:p>
        </w:tc>
      </w:tr>
      <w:tr w:rsidR="009105CE" w:rsidRPr="00DE37C7" w14:paraId="52A2246D" w14:textId="77777777" w:rsidTr="00DE37C7">
        <w:trPr>
          <w:trHeight w:val="480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907220" w14:textId="77777777" w:rsidR="009105CE" w:rsidRPr="00DE37C7" w:rsidRDefault="009105CE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76E176" w14:textId="77777777" w:rsidR="009105CE" w:rsidRPr="00DE37C7" w:rsidRDefault="009105C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B42950" w14:textId="77777777" w:rsidR="009105CE" w:rsidRPr="00DE37C7" w:rsidRDefault="00964771" w:rsidP="00DE37C7">
            <w:pPr>
              <w:tabs>
                <w:tab w:val="left" w:pos="312"/>
                <w:tab w:val="left" w:pos="1252"/>
                <w:tab w:val="left" w:pos="2514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19370" w14:textId="77777777" w:rsidR="009105CE" w:rsidRPr="00DE37C7" w:rsidRDefault="00964771" w:rsidP="00DE37C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例</w:t>
            </w:r>
          </w:p>
        </w:tc>
      </w:tr>
      <w:tr w:rsidR="00D45583" w:rsidRPr="00DE37C7" w14:paraId="176CA3B2" w14:textId="77777777" w:rsidTr="00DE7CCF">
        <w:trPr>
          <w:trHeight w:val="480"/>
        </w:trPr>
        <w:tc>
          <w:tcPr>
            <w:tcW w:w="37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C4370" w14:textId="77777777" w:rsidR="00DE7CCF" w:rsidRDefault="00D45583" w:rsidP="00DE7CCF">
            <w:pPr>
              <w:autoSpaceDE w:val="0"/>
              <w:autoSpaceDN w:val="0"/>
              <w:adjustRightInd w:val="0"/>
              <w:ind w:left="300" w:hangingChars="150" w:hanging="30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４　乳腺外科又は外科の常勤医師の氏</w:t>
            </w:r>
          </w:p>
          <w:p w14:paraId="3B93F15C" w14:textId="77777777" w:rsidR="00D45583" w:rsidRPr="00DE37C7" w:rsidRDefault="00D45583" w:rsidP="00DE7CCF">
            <w:pPr>
              <w:autoSpaceDE w:val="0"/>
              <w:autoSpaceDN w:val="0"/>
              <w:adjustRightInd w:val="0"/>
              <w:ind w:leftChars="100" w:left="310" w:hangingChars="50" w:hanging="10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名等（２名以上）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9F2FD0" w14:textId="77777777" w:rsidR="00D45583" w:rsidRPr="00DE37C7" w:rsidRDefault="00D45583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診療科名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A0CCA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常勤医師の氏名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96D23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勤務時間</w:t>
            </w:r>
          </w:p>
        </w:tc>
      </w:tr>
      <w:tr w:rsidR="00D45583" w:rsidRPr="00DE37C7" w14:paraId="49FE43C6" w14:textId="77777777" w:rsidTr="00DE7CCF">
        <w:trPr>
          <w:trHeight w:val="480"/>
        </w:trPr>
        <w:tc>
          <w:tcPr>
            <w:tcW w:w="372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09E2F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4599" w14:textId="77777777" w:rsidR="00D45583" w:rsidRPr="00DE37C7" w:rsidRDefault="00D45583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7ADDC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05C25C" w14:textId="77777777" w:rsidR="00D45583" w:rsidRPr="00DE37C7" w:rsidRDefault="00A4575E" w:rsidP="00A4575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D45583" w:rsidRPr="00DE37C7" w14:paraId="45976D50" w14:textId="77777777" w:rsidTr="00DE7CCF">
        <w:trPr>
          <w:trHeight w:val="480"/>
        </w:trPr>
        <w:tc>
          <w:tcPr>
            <w:tcW w:w="372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AE29D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47927" w14:textId="77777777" w:rsidR="00D45583" w:rsidRPr="00DE37C7" w:rsidRDefault="00D45583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89806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ACE344" w14:textId="77777777" w:rsidR="00D45583" w:rsidRPr="00DE37C7" w:rsidRDefault="00A4575E" w:rsidP="00A4575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D45583" w:rsidRPr="00DE37C7" w14:paraId="096065F4" w14:textId="77777777" w:rsidTr="00DE7CCF">
        <w:trPr>
          <w:trHeight w:val="480"/>
        </w:trPr>
        <w:tc>
          <w:tcPr>
            <w:tcW w:w="372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96616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E3388" w14:textId="77777777" w:rsidR="00D45583" w:rsidRPr="00DE37C7" w:rsidRDefault="00D45583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BC491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60D88C" w14:textId="77777777" w:rsidR="00D45583" w:rsidRPr="00DE37C7" w:rsidRDefault="00A4575E" w:rsidP="00A4575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D45583" w:rsidRPr="00DE37C7" w14:paraId="271E7E31" w14:textId="77777777" w:rsidTr="00DE7CCF">
        <w:trPr>
          <w:trHeight w:val="480"/>
        </w:trPr>
        <w:tc>
          <w:tcPr>
            <w:tcW w:w="372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33F51E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4F5192" w14:textId="77777777" w:rsidR="00D45583" w:rsidRPr="00DE37C7" w:rsidRDefault="00D45583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9276E" w14:textId="77777777" w:rsidR="00D45583" w:rsidRPr="00DE37C7" w:rsidRDefault="00D45583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A752F" w14:textId="77777777" w:rsidR="00D45583" w:rsidRPr="00DE37C7" w:rsidRDefault="00A4575E" w:rsidP="00A4575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A4575E" w:rsidRPr="00DE37C7" w14:paraId="54438C7E" w14:textId="77777777" w:rsidTr="00DE7CCF">
        <w:trPr>
          <w:trHeight w:val="510"/>
        </w:trPr>
        <w:tc>
          <w:tcPr>
            <w:tcW w:w="37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E9DA" w14:textId="77777777" w:rsidR="00A4575E" w:rsidRPr="00DE37C7" w:rsidRDefault="00A4575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５　放射線科の常勤医師の氏名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7380C" w14:textId="77777777" w:rsidR="00A4575E" w:rsidRPr="00DE37C7" w:rsidRDefault="00A4575E" w:rsidP="004C06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常勤医師の氏名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DF4C1" w14:textId="77777777" w:rsidR="00A4575E" w:rsidRPr="00DE37C7" w:rsidRDefault="00A4575E" w:rsidP="004C06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勤務時間</w:t>
            </w:r>
          </w:p>
        </w:tc>
      </w:tr>
      <w:tr w:rsidR="00A4575E" w:rsidRPr="00DE37C7" w14:paraId="1322D003" w14:textId="77777777" w:rsidTr="00DE7CCF">
        <w:trPr>
          <w:trHeight w:val="510"/>
        </w:trPr>
        <w:tc>
          <w:tcPr>
            <w:tcW w:w="372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71ABB2" w14:textId="77777777" w:rsidR="00A4575E" w:rsidRPr="00DE37C7" w:rsidRDefault="00A4575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10D" w14:textId="77777777" w:rsidR="00A4575E" w:rsidRPr="00DE37C7" w:rsidRDefault="00A4575E" w:rsidP="004C06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D5AD7" w14:textId="77777777" w:rsidR="00A4575E" w:rsidRPr="00DE37C7" w:rsidRDefault="00A4575E" w:rsidP="004C0601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A4575E" w:rsidRPr="00DE37C7" w14:paraId="0EF417AE" w14:textId="77777777" w:rsidTr="00DE7CCF">
        <w:trPr>
          <w:trHeight w:val="510"/>
        </w:trPr>
        <w:tc>
          <w:tcPr>
            <w:tcW w:w="372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92B7C4" w14:textId="77777777" w:rsidR="00A4575E" w:rsidRPr="00DE37C7" w:rsidRDefault="00A4575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0A847" w14:textId="77777777" w:rsidR="00A4575E" w:rsidRPr="00DE37C7" w:rsidRDefault="00A4575E" w:rsidP="004C06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48FF9" w14:textId="77777777" w:rsidR="00A4575E" w:rsidRPr="00DE37C7" w:rsidRDefault="00A4575E" w:rsidP="004C0601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A4575E" w:rsidRPr="00DE37C7" w14:paraId="161DAEE1" w14:textId="77777777" w:rsidTr="00DE7CCF">
        <w:trPr>
          <w:trHeight w:val="495"/>
        </w:trPr>
        <w:tc>
          <w:tcPr>
            <w:tcW w:w="37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D27FB" w14:textId="77777777" w:rsidR="00A4575E" w:rsidRPr="00DE37C7" w:rsidRDefault="00A4575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６　麻酔科標榜医の氏名</w:t>
            </w:r>
          </w:p>
        </w:tc>
        <w:tc>
          <w:tcPr>
            <w:tcW w:w="467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3A3BF" w14:textId="77777777" w:rsidR="00A4575E" w:rsidRPr="00DE37C7" w:rsidRDefault="00A4575E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4575E" w:rsidRPr="00DE37C7" w14:paraId="32DF5916" w14:textId="77777777" w:rsidTr="00DE7CCF">
        <w:trPr>
          <w:trHeight w:val="495"/>
        </w:trPr>
        <w:tc>
          <w:tcPr>
            <w:tcW w:w="372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AB513" w14:textId="77777777" w:rsidR="00A4575E" w:rsidRPr="00DE37C7" w:rsidRDefault="00A4575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14A61" w14:textId="77777777" w:rsidR="00A4575E" w:rsidRPr="00DE37C7" w:rsidRDefault="00A4575E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4575E" w:rsidRPr="00DE37C7" w14:paraId="6F21AEE8" w14:textId="77777777" w:rsidTr="00DE7CCF">
        <w:trPr>
          <w:trHeight w:val="495"/>
        </w:trPr>
        <w:tc>
          <w:tcPr>
            <w:tcW w:w="3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695F8F" w14:textId="77777777" w:rsidR="00A4575E" w:rsidRPr="00DE37C7" w:rsidRDefault="00A4575E" w:rsidP="00DE37C7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DE37C7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７　病理部門の病理医氏名</w:t>
            </w:r>
          </w:p>
        </w:tc>
        <w:tc>
          <w:tcPr>
            <w:tcW w:w="46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BE21" w14:textId="77777777" w:rsidR="00A4575E" w:rsidRPr="00DE37C7" w:rsidRDefault="00A4575E" w:rsidP="00DE37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</w:tbl>
    <w:p w14:paraId="7A3FFFF3" w14:textId="77777777" w:rsidR="0078731A" w:rsidRPr="0078731A" w:rsidRDefault="0078731A" w:rsidP="00416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［記載上の注意］</w:t>
      </w:r>
    </w:p>
    <w:p w14:paraId="044B0F48" w14:textId="3B608EDD" w:rsidR="00EF1D63" w:rsidRDefault="0078731A" w:rsidP="00416D18">
      <w:pPr>
        <w:autoSpaceDE w:val="0"/>
        <w:autoSpaceDN w:val="0"/>
        <w:adjustRightInd w:val="0"/>
        <w:ind w:firstLineChars="200" w:firstLine="4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１ 「２」</w:t>
      </w:r>
      <w:r w:rsidR="00EF1D6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については、届出を行う項目に〇印をつけること。なお、</w:t>
      </w: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「２ 乳がんセン</w:t>
      </w:r>
    </w:p>
    <w:p w14:paraId="4E95F653" w14:textId="26322464" w:rsidR="00EF1D63" w:rsidRDefault="0078731A" w:rsidP="00416D18">
      <w:pPr>
        <w:autoSpaceDE w:val="0"/>
        <w:autoSpaceDN w:val="0"/>
        <w:adjustRightInd w:val="0"/>
        <w:ind w:firstLineChars="300" w:firstLine="6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チネルリンパ節加算２（単独法）」のうち色素のみによるもの</w:t>
      </w:r>
      <w:r w:rsidR="00EF1D6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の</w:t>
      </w: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届出</w:t>
      </w:r>
      <w:r w:rsidR="00EF1D6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を行う</w:t>
      </w: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場合</w:t>
      </w:r>
      <w:r w:rsidR="00416D18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、</w:t>
      </w: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「５」</w:t>
      </w:r>
    </w:p>
    <w:p w14:paraId="6A17BEB1" w14:textId="77777777" w:rsidR="0078731A" w:rsidRPr="0078731A" w:rsidRDefault="0078731A" w:rsidP="00416D18">
      <w:pPr>
        <w:autoSpaceDE w:val="0"/>
        <w:autoSpaceDN w:val="0"/>
        <w:adjustRightInd w:val="0"/>
        <w:ind w:firstLineChars="300" w:firstLine="6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の記載は不要であること。</w:t>
      </w:r>
    </w:p>
    <w:p w14:paraId="2BFB85C3" w14:textId="77777777" w:rsidR="00EF1D63" w:rsidRDefault="0078731A" w:rsidP="00416D18">
      <w:pPr>
        <w:autoSpaceDE w:val="0"/>
        <w:autoSpaceDN w:val="0"/>
        <w:adjustRightInd w:val="0"/>
        <w:ind w:firstLineChars="200" w:firstLine="4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２ 「３」</w:t>
      </w:r>
      <w:r w:rsidR="00EF1D6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については、当該生検症例一覧（実施年月日、検査名、患者の性別、年齢、</w:t>
      </w:r>
    </w:p>
    <w:p w14:paraId="6B474E2C" w14:textId="77777777" w:rsidR="0078731A" w:rsidRPr="0078731A" w:rsidRDefault="00EF1D63" w:rsidP="00416D18">
      <w:pPr>
        <w:autoSpaceDE w:val="0"/>
        <w:autoSpaceDN w:val="0"/>
        <w:adjustRightInd w:val="0"/>
        <w:ind w:firstLineChars="300" w:firstLine="6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主病名）を</w:t>
      </w:r>
      <w:r w:rsidR="00DE7CCF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別</w:t>
      </w:r>
      <w:r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添２の様式52により添付すること。</w:t>
      </w:r>
    </w:p>
    <w:p w14:paraId="298EE100" w14:textId="77777777" w:rsidR="00523FE3" w:rsidRDefault="0078731A" w:rsidP="00416D18">
      <w:pPr>
        <w:autoSpaceDE w:val="0"/>
        <w:autoSpaceDN w:val="0"/>
        <w:adjustRightInd w:val="0"/>
        <w:ind w:firstLineChars="200" w:firstLine="4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３ </w:t>
      </w:r>
      <w:r w:rsidR="00523FE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「４」及び</w:t>
      </w: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「</w:t>
      </w:r>
      <w:r w:rsidR="00523FE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５</w:t>
      </w: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」</w:t>
      </w:r>
      <w:r w:rsidR="00523FE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の乳腺外科又は外科及び放射線科を担当する常勤医師の勤務時</w:t>
      </w:r>
    </w:p>
    <w:p w14:paraId="695A8FF2" w14:textId="77777777" w:rsidR="00523FE3" w:rsidRDefault="00523FE3" w:rsidP="00416D18">
      <w:pPr>
        <w:autoSpaceDE w:val="0"/>
        <w:autoSpaceDN w:val="0"/>
        <w:adjustRightInd w:val="0"/>
        <w:ind w:firstLineChars="300" w:firstLine="6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間について、</w:t>
      </w:r>
      <w:r w:rsidR="00DE7CCF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就業</w:t>
      </w:r>
      <w:r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規則等に定める週あたりの所定労働時間（休憩時間を除く労働時</w:t>
      </w:r>
    </w:p>
    <w:p w14:paraId="525113AD" w14:textId="77777777" w:rsidR="0078731A" w:rsidRPr="0078731A" w:rsidRDefault="00523FE3" w:rsidP="00416D18">
      <w:pPr>
        <w:autoSpaceDE w:val="0"/>
        <w:autoSpaceDN w:val="0"/>
        <w:adjustRightInd w:val="0"/>
        <w:ind w:firstLineChars="300" w:firstLine="6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間）を記載すること。</w:t>
      </w:r>
    </w:p>
    <w:p w14:paraId="0B6CA8BF" w14:textId="77777777" w:rsidR="001339AA" w:rsidRPr="00523FE3" w:rsidRDefault="0078731A" w:rsidP="00416D18">
      <w:pPr>
        <w:autoSpaceDE w:val="0"/>
        <w:autoSpaceDN w:val="0"/>
        <w:adjustRightInd w:val="0"/>
        <w:ind w:firstLineChars="200" w:firstLine="4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78731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４ </w:t>
      </w:r>
      <w:r w:rsidR="00523FE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「６」について、麻酔科標榜許可証の写しを添付すること。</w:t>
      </w:r>
    </w:p>
    <w:sectPr w:rsidR="001339AA" w:rsidRPr="00523FE3" w:rsidSect="001E09D6">
      <w:pgSz w:w="11907" w:h="16840" w:code="9"/>
      <w:pgMar w:top="1588" w:right="1418" w:bottom="1134" w:left="1701" w:header="720" w:footer="720" w:gutter="0"/>
      <w:cols w:space="425"/>
      <w:noEndnote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C26E5" w14:textId="77777777" w:rsidR="009A67C1" w:rsidRDefault="009A67C1" w:rsidP="00D45583">
      <w:r>
        <w:separator/>
      </w:r>
    </w:p>
  </w:endnote>
  <w:endnote w:type="continuationSeparator" w:id="0">
    <w:p w14:paraId="6C1EEB70" w14:textId="77777777" w:rsidR="009A67C1" w:rsidRDefault="009A67C1" w:rsidP="00D4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B4C88" w14:textId="77777777" w:rsidR="009A67C1" w:rsidRDefault="009A67C1" w:rsidP="00D45583">
      <w:r>
        <w:separator/>
      </w:r>
    </w:p>
  </w:footnote>
  <w:footnote w:type="continuationSeparator" w:id="0">
    <w:p w14:paraId="22F44598" w14:textId="77777777" w:rsidR="009A67C1" w:rsidRDefault="009A67C1" w:rsidP="00D4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2"/>
    <w:rsid w:val="000010B0"/>
    <w:rsid w:val="0009329B"/>
    <w:rsid w:val="000B7DA9"/>
    <w:rsid w:val="000C0388"/>
    <w:rsid w:val="001239D2"/>
    <w:rsid w:val="001339AA"/>
    <w:rsid w:val="001C7338"/>
    <w:rsid w:val="001E09D6"/>
    <w:rsid w:val="002F10BB"/>
    <w:rsid w:val="00317E27"/>
    <w:rsid w:val="00416D18"/>
    <w:rsid w:val="004848B3"/>
    <w:rsid w:val="004A1EE3"/>
    <w:rsid w:val="004C0601"/>
    <w:rsid w:val="00523FE3"/>
    <w:rsid w:val="00553554"/>
    <w:rsid w:val="00581513"/>
    <w:rsid w:val="006663F2"/>
    <w:rsid w:val="006E079A"/>
    <w:rsid w:val="006F72B1"/>
    <w:rsid w:val="007143EC"/>
    <w:rsid w:val="00746784"/>
    <w:rsid w:val="0078731A"/>
    <w:rsid w:val="007C5CC6"/>
    <w:rsid w:val="008564BB"/>
    <w:rsid w:val="008B10EB"/>
    <w:rsid w:val="00906AFB"/>
    <w:rsid w:val="009105CE"/>
    <w:rsid w:val="00964771"/>
    <w:rsid w:val="009A67C1"/>
    <w:rsid w:val="009A71B9"/>
    <w:rsid w:val="00A40BDC"/>
    <w:rsid w:val="00A4575E"/>
    <w:rsid w:val="00A951ED"/>
    <w:rsid w:val="00AA0D3F"/>
    <w:rsid w:val="00B564DE"/>
    <w:rsid w:val="00BB645D"/>
    <w:rsid w:val="00CD1387"/>
    <w:rsid w:val="00D45583"/>
    <w:rsid w:val="00D50723"/>
    <w:rsid w:val="00DE37C7"/>
    <w:rsid w:val="00DE7CCF"/>
    <w:rsid w:val="00ED7387"/>
    <w:rsid w:val="00E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1530F"/>
  <w15:chartTrackingRefBased/>
  <w15:docId w15:val="{5243115B-18A3-48AE-9B2A-F2026511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0D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5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5583"/>
    <w:rPr>
      <w:kern w:val="2"/>
      <w:sz w:val="21"/>
      <w:szCs w:val="24"/>
    </w:rPr>
  </w:style>
  <w:style w:type="paragraph" w:styleId="a7">
    <w:name w:val="footer"/>
    <w:basedOn w:val="a"/>
    <w:link w:val="a8"/>
    <w:rsid w:val="00D455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55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様式56の２</vt:lpstr>
      <vt:lpstr>様式56の２</vt:lpstr>
    </vt:vector>
  </TitlesOfParts>
  <Company>富士フイルムRIファーマ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様式56の２</dc:title>
  <dc:subject/>
  <dc:creator>富士フイルム株式会社</dc:creator>
  <cp:keywords/>
  <dc:description/>
  <cp:lastModifiedBy>Yoshinori Matoba</cp:lastModifiedBy>
  <cp:revision>3</cp:revision>
  <cp:lastPrinted>2016-03-27T23:59:00Z</cp:lastPrinted>
  <dcterms:created xsi:type="dcterms:W3CDTF">2022-03-18T01:13:00Z</dcterms:created>
  <dcterms:modified xsi:type="dcterms:W3CDTF">2022-03-18T01:34:00Z</dcterms:modified>
</cp:coreProperties>
</file>